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f981cb1" w14:textId="f981cb1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F51DE9">
        <w:t>823/2021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F06519">
        <w:rPr>
          <w:shd w:val="clear" w:color="auto" w:fill="FFFFFF"/>
        </w:rPr>
        <w:t xml:space="preserve">52000 </w:t>
      </w:r>
      <w:r w:rsidRPr="00884690">
        <w:rPr>
          <w:shd w:val="clear" w:color="auto" w:fill="FFFFFF"/>
        </w:rPr>
        <w:t>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F51DE9">
        <w:t>-823/2021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F51DE9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F51DE9">
        <w:t xml:space="preserve">HARD METALI d.o.o., OIB: 83934365679, Samobor, Ulica </w:t>
      </w:r>
      <w:proofErr w:type="spellStart"/>
      <w:r w:rsidR="00F51DE9">
        <w:t>Dobriše</w:t>
      </w:r>
      <w:proofErr w:type="spellEnd"/>
      <w:r w:rsidR="00F51DE9">
        <w:t xml:space="preserve"> Cesarića 22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DE9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51D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51DE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51DE9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51DE9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51DE9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1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D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51DE9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51DE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51DE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St-823/2021</izvorni_sadrzaj>
    <derivirana_varijabla naziv="DomainObject.Predmet.OznakaBroj_1">St-823/2021</derivirana_varijabla>
  </DomainObject.Predmet.OznakaBroj>
  <DomainObject.Predmet.OznakaBrojOptuznogAkta>
    <izvorni_sadrzaj>04-06-21-1625</izvorni_sadrzaj>
    <derivirana_varijabla naziv="DomainObject.Predmet.OznakaBrojOptuznogAkta_1">04-06-21-1625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HARD METALI d.o.o.</izvorni_sadrzaj>
    <derivirana_varijabla naziv="DomainObject.Predmet.ProtustrankaFormated_1">  HARD METALI d.o.o.</derivirana_varijabla>
  </DomainObject.Predmet.ProtustrankaFormated>
  <DomainObject.Predmet.ProtustrankaFormatedOIB>
    <izvorni_sadrzaj>  HARD METALI d.o.o., OIB 83934365679</izvorni_sadrzaj>
    <derivirana_varijabla naziv="DomainObject.Predmet.ProtustrankaFormatedOIB_1">  HARD METALI d.o.o., OIB 83934365679</derivirana_varijabla>
  </DomainObject.Predmet.ProtustrankaFormatedOIB>
  <DomainObject.Predmet.ProtustrankaFormatedWithAdress>
    <izvorni_sadrzaj> HARD METALI d.o.o., Ulica Dobriše Cesarića 22, 10430 Samobor</izvorni_sadrzaj>
    <derivirana_varijabla naziv="DomainObject.Predmet.ProtustrankaFormatedWithAdress_1"> HARD METALI d.o.o., Ulica Dobriše Cesarića 22, 10430 Samobor</derivirana_varijabla>
  </DomainObject.Predmet.ProtustrankaFormatedWithAdress>
  <DomainObject.Predmet.ProtustrankaFormatedWithAdressOIB>
    <izvorni_sadrzaj> HARD METALI d.o.o., OIB 83934365679, Ulica Dobriše Cesarića 22, 10430 Samobor</izvorni_sadrzaj>
    <derivirana_varijabla naziv="DomainObject.Predmet.ProtustrankaFormatedWithAdressOIB_1"> HARD METALI d.o.o., OIB 83934365679, Ulica Dobriše Cesarića 22, 10430 Samobor</derivirana_varijabla>
  </DomainObject.Predmet.ProtustrankaFormatedWithAdressOIB>
  <DomainObject.Predmet.ProtustrankaWithAdress>
    <izvorni_sadrzaj>HARD METALI d.o.o. Ulica Dobriše Cesarića 22, 10430 Samobor</izvorni_sadrzaj>
    <derivirana_varijabla naziv="DomainObject.Predmet.ProtustrankaWithAdress_1">HARD METALI d.o.o. Ulica Dobriše Cesarića 22, 10430 Samobor</derivirana_varijabla>
  </DomainObject.Predmet.ProtustrankaWithAdress>
  <DomainObject.Predmet.ProtustrankaWithAdressOIB>
    <izvorni_sadrzaj>HARD METALI d.o.o., OIB 83934365679, Ulica Dobriše Cesarića 22, 10430 Samobor</izvorni_sadrzaj>
    <derivirana_varijabla naziv="DomainObject.Predmet.ProtustrankaWithAdressOIB_1">HARD METALI d.o.o., OIB 83934365679, Ulica Dobriše Cesarića 22, 10430 Samobor</derivirana_varijabla>
  </DomainObject.Predmet.ProtustrankaWithAdressOIB>
  <DomainObject.Predmet.ProtustrankaNazivFormated>
    <izvorni_sadrzaj>HARD METALI d.o.o.</izvorni_sadrzaj>
    <derivirana_varijabla naziv="DomainObject.Predmet.ProtustrankaNazivFormated_1">HARD METALI d.o.o.</derivirana_varijabla>
  </DomainObject.Predmet.ProtustrankaNazivFormated>
  <DomainObject.Predmet.ProtustrankaNazivFormatedOIB>
    <izvorni_sadrzaj>HARD METALI d.o.o., OIB 83934365679</izvorni_sadrzaj>
    <derivirana_varijabla naziv="DomainObject.Predmet.ProtustrankaNazivFormatedOIB_1">HARD METALI d.o.o., OIB 83934365679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HARD METALI d.o.o.</item>
    </izvorni_sadrzaj>
    <derivirana_varijabla naziv="DomainObject.Predmet.ProtuStrankaListFormated_1">
      <item>HARD METALI d.o.o.</item>
    </derivirana_varijabla>
  </DomainObject.Predmet.ProtuStrankaListFormated>
  <DomainObject.Predmet.ProtuStrankaListFormatedOIB>
    <izvorni_sadrzaj>
      <item>HARD METALI d.o.o., OIB 83934365679</item>
    </izvorni_sadrzaj>
    <derivirana_varijabla naziv="DomainObject.Predmet.ProtuStrankaListFormatedOIB_1">
      <item>HARD METALI d.o.o., OIB 83934365679</item>
    </derivirana_varijabla>
  </DomainObject.Predmet.ProtuStrankaListFormatedOIB>
  <DomainObject.Predmet.ProtuStrankaListFormatedWithAdress>
    <izvorni_sadrzaj>
      <item>HARD METALI d.o.o., Ulica Dobriše Cesarića 22, 10430 Samobor</item>
    </izvorni_sadrzaj>
    <derivirana_varijabla naziv="DomainObject.Predmet.ProtuStrankaListFormatedWithAdress_1">
      <item>HARD METALI d.o.o., Ulica Dobriše Cesarića 22, 10430 Samobor</item>
    </derivirana_varijabla>
  </DomainObject.Predmet.ProtuStrankaListFormatedWithAdress>
  <DomainObject.Predmet.ProtuStrankaListFormatedWithAdressOIB>
    <izvorni_sadrzaj>
      <item>HARD METALI d.o.o., OIB 83934365679, Ulica Dobriše Cesarića 22, 10430 Samobor</item>
    </izvorni_sadrzaj>
    <derivirana_varijabla naziv="DomainObject.Predmet.ProtuStrankaListFormatedWithAdressOIB_1">
      <item>HARD METALI d.o.o., OIB 83934365679, Ulica Dobriše Cesarića 22, 10430 Samobor</item>
    </derivirana_varijabla>
  </DomainObject.Predmet.ProtuStrankaListFormatedWithAdressOIB>
  <DomainObject.Predmet.ProtuStrankaListNazivFormated>
    <izvorni_sadrzaj>
      <item>HARD METALI d.o.o.</item>
    </izvorni_sadrzaj>
    <derivirana_varijabla naziv="DomainObject.Predmet.ProtuStrankaListNazivFormated_1">
      <item>HARD METALI d.o.o.</item>
    </derivirana_varijabla>
  </DomainObject.Predmet.ProtuStrankaListNazivFormated>
  <DomainObject.Predmet.ProtuStrankaListNazivFormatedOIB>
    <izvorni_sadrzaj>
      <item>HARD METALI d.o.o., OIB 83934365679</item>
    </izvorni_sadrzaj>
    <derivirana_varijabla naziv="DomainObject.Predmet.ProtuStrankaListNazivFormatedOIB_1">
      <item>HARD METALI d.o.o., OIB 83934365679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HARD METALI d.o.o.</izvorni_sadrzaj>
    <derivirana_varijabla naziv="DomainObject.Predmet.ProtustrankaIDrugi_1">HARD METALI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HARD METALI d.o.o., OIB 83934365679, Ulica Dobriše Cesarića 22, 10430 Samobor</izvorni_sadrzaj>
    <derivirana_varijabla naziv="DomainObject.Predmet.ProtustrankaIDrugiAdressOIB_1">HARD METALI d.o.o., OIB 83934365679, Ulica Dobriše Cesarića 22,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HARD METALI d.o.o.</item>
      <item>Financijska agencija</item>
    </izvorni_sadrzaj>
    <derivirana_varijabla naziv="DomainObject.Predmet.SudioniciListNaziv_1">
      <item>HARD METALI d.o.o.</item>
      <item>Financijska agencija</item>
    </derivirana_varijabla>
  </DomainObject.Predmet.SudioniciListNaziv>
  <DomainObject.Predmet.SudioniciListAdressOIB>
    <izvorni_sadrzaj>
      <item>HARD METALI d.o.o., OIB 83934365679, Ulica Dobriše Cesarića 22,10430 Samobor</item>
      <item>Financijska agencija, OIB 85821130368, TRG SVIBANJSKIH ŽRTAVA 1995. 1,10000 Zagreb</item>
    </izvorni_sadrzaj>
    <derivirana_varijabla naziv="DomainObject.Predmet.SudioniciListAdressOIB_1">
      <item>HARD METALI d.o.o., OIB 83934365679, Ulica Dobriše Cesarića 22,10430 Samobor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83934365679</item>
      <item>, OIB 85821130368</item>
    </izvorni_sadrzaj>
    <derivirana_varijabla naziv="DomainObject.Predmet.SudioniciListNazivOIB_1">
      <item>, OIB 83934365679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135</properties:Words>
  <properties:Characters>799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2021-04-20T11:22:00Z</cp:lastPrinted>
  <dcterms:modified xmlns:xsi="http://www.w3.org/2001/XMLSchema-instance" xsi:type="dcterms:W3CDTF">2021-04-20T11:22:00Z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